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B21EC1" w14:textId="77777777" w:rsidR="0006560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drawing>
          <wp:inline distT="114300" distB="114300" distL="114300" distR="114300" wp14:anchorId="60494A83" wp14:editId="76BC77BA">
            <wp:extent cx="638175" cy="628650"/>
            <wp:effectExtent l="0" t="0" r="0" b="0"/>
            <wp:docPr id="5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6286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052A61B" w14:textId="77777777" w:rsidR="0006560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MINISTÉRIO DA EDUCAÇÃO</w:t>
      </w:r>
    </w:p>
    <w:p w14:paraId="5DBB4B66" w14:textId="77777777" w:rsidR="00065601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2E75B5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UNIVERSIDADE FEDERAL FLUMINENSE</w:t>
      </w:r>
    </w:p>
    <w:p w14:paraId="75486FFA" w14:textId="77777777" w:rsidR="00065601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PRÓ-REITORIA DE ADMINISTRAÇÃO</w:t>
      </w:r>
    </w:p>
    <w:p w14:paraId="76FCC78C" w14:textId="77777777" w:rsidR="00065601" w:rsidRDefault="00065601">
      <w:pPr>
        <w:rPr>
          <w:sz w:val="24"/>
          <w:szCs w:val="24"/>
        </w:rPr>
      </w:pPr>
    </w:p>
    <w:p w14:paraId="5A803E45" w14:textId="66C394C2" w:rsidR="00065601" w:rsidRDefault="00000000">
      <w:pPr>
        <w:widowControl/>
        <w:jc w:val="center"/>
        <w:rPr>
          <w:rFonts w:ascii="Arial" w:eastAsia="Arial" w:hAnsi="Arial" w:cs="Arial"/>
          <w:sz w:val="18"/>
          <w:szCs w:val="18"/>
        </w:rPr>
      </w:pPr>
      <w:bookmarkStart w:id="0" w:name="_heading=h.30j0zll" w:colFirst="0" w:colLast="0"/>
      <w:bookmarkEnd w:id="0"/>
      <w:r>
        <w:rPr>
          <w:rFonts w:ascii="Arial" w:eastAsia="Arial" w:hAnsi="Arial" w:cs="Arial"/>
          <w:b/>
          <w:bCs/>
          <w:color w:val="FF0000"/>
          <w:sz w:val="18"/>
          <w:szCs w:val="18"/>
        </w:rPr>
        <w:t xml:space="preserve">ANEXO VIII DO EDITAL DO PREGÃO ELETRÔNICO </w:t>
      </w:r>
      <w:proofErr w:type="gramStart"/>
      <w:r>
        <w:rPr>
          <w:rFonts w:ascii="Arial" w:eastAsia="Arial" w:hAnsi="Arial" w:cs="Arial"/>
          <w:b/>
          <w:bCs/>
          <w:color w:val="FF0000"/>
          <w:sz w:val="18"/>
          <w:szCs w:val="18"/>
        </w:rPr>
        <w:t>N.º</w:t>
      </w:r>
      <w:proofErr w:type="gramEnd"/>
      <w:r>
        <w:rPr>
          <w:rFonts w:ascii="Arial" w:eastAsia="Arial" w:hAnsi="Arial" w:cs="Arial"/>
          <w:b/>
          <w:bCs/>
          <w:color w:val="FF0000"/>
          <w:sz w:val="18"/>
          <w:szCs w:val="18"/>
        </w:rPr>
        <w:t xml:space="preserve"> 90.0</w:t>
      </w:r>
      <w:r w:rsidR="006D05A0">
        <w:rPr>
          <w:rFonts w:ascii="Arial" w:eastAsia="Arial" w:hAnsi="Arial" w:cs="Arial"/>
          <w:b/>
          <w:bCs/>
          <w:color w:val="FF0000"/>
          <w:sz w:val="18"/>
          <w:szCs w:val="18"/>
        </w:rPr>
        <w:t>20</w:t>
      </w:r>
      <w:r>
        <w:rPr>
          <w:rFonts w:ascii="Arial" w:eastAsia="Arial" w:hAnsi="Arial" w:cs="Arial"/>
          <w:b/>
          <w:bCs/>
          <w:color w:val="FF0000"/>
          <w:sz w:val="18"/>
          <w:szCs w:val="18"/>
        </w:rPr>
        <w:t>/2026/AD</w:t>
      </w:r>
    </w:p>
    <w:p w14:paraId="04E1B303" w14:textId="77777777" w:rsidR="00065601" w:rsidRDefault="00065601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FF0000"/>
          <w:sz w:val="24"/>
          <w:szCs w:val="24"/>
        </w:rPr>
      </w:pPr>
    </w:p>
    <w:p w14:paraId="619D3AAD" w14:textId="77777777" w:rsidR="00065601" w:rsidRDefault="00000000">
      <w:pPr>
        <w:spacing w:after="240"/>
        <w:jc w:val="center"/>
        <w:rPr>
          <w:b/>
          <w:bCs/>
          <w:color w:val="000000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br/>
      </w:r>
      <w:r>
        <w:rPr>
          <w:b/>
          <w:bCs/>
          <w:color w:val="000000"/>
          <w:sz w:val="24"/>
          <w:szCs w:val="24"/>
        </w:rPr>
        <w:t> </w:t>
      </w:r>
    </w:p>
    <w:p w14:paraId="67E0EEB7" w14:textId="0A920FC9" w:rsidR="00065601" w:rsidRDefault="00000000">
      <w:pPr>
        <w:pBdr>
          <w:top w:val="nil"/>
          <w:left w:val="nil"/>
          <w:bottom w:val="nil"/>
          <w:right w:val="nil"/>
          <w:between w:val="nil"/>
        </w:pBdr>
        <w:spacing w:before="93"/>
        <w:ind w:right="3079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                 PREGÃO ELETRÔNICO Nº </w:t>
      </w:r>
      <w:r>
        <w:rPr>
          <w:b/>
          <w:bCs/>
          <w:color w:val="FF0000"/>
          <w:sz w:val="24"/>
          <w:szCs w:val="24"/>
        </w:rPr>
        <w:t>90.0</w:t>
      </w:r>
      <w:r w:rsidR="006D05A0">
        <w:rPr>
          <w:b/>
          <w:bCs/>
          <w:color w:val="FF0000"/>
          <w:sz w:val="24"/>
          <w:szCs w:val="24"/>
        </w:rPr>
        <w:t>20</w:t>
      </w:r>
      <w:r>
        <w:rPr>
          <w:b/>
          <w:bCs/>
          <w:color w:val="FF0000"/>
          <w:sz w:val="24"/>
          <w:szCs w:val="24"/>
        </w:rPr>
        <w:t>/2026</w:t>
      </w:r>
    </w:p>
    <w:p w14:paraId="3B32C397" w14:textId="088DB195" w:rsidR="00065601" w:rsidRDefault="00000000">
      <w:pPr>
        <w:ind w:left="74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 PROCESSO ADMINISTRATIVO N° </w:t>
      </w:r>
      <w:r w:rsidR="006D05A0" w:rsidRPr="006D05A0">
        <w:rPr>
          <w:b/>
          <w:bCs/>
          <w:sz w:val="24"/>
          <w:szCs w:val="24"/>
        </w:rPr>
        <w:t>23069.193912/2025-93</w:t>
      </w:r>
    </w:p>
    <w:p w14:paraId="25863AEB" w14:textId="77777777" w:rsidR="00065601" w:rsidRDefault="00065601">
      <w:pPr>
        <w:ind w:left="740"/>
        <w:rPr>
          <w:b/>
          <w:bCs/>
          <w:sz w:val="24"/>
          <w:szCs w:val="24"/>
          <w:highlight w:val="yellow"/>
        </w:rPr>
      </w:pPr>
    </w:p>
    <w:p w14:paraId="298F12A7" w14:textId="77777777" w:rsidR="00065601" w:rsidRDefault="00065601">
      <w:pPr>
        <w:pBdr>
          <w:top w:val="nil"/>
          <w:left w:val="nil"/>
          <w:bottom w:val="nil"/>
          <w:right w:val="nil"/>
          <w:between w:val="nil"/>
        </w:pBdr>
        <w:spacing w:before="93"/>
        <w:ind w:left="740" w:right="3079"/>
        <w:rPr>
          <w:b/>
          <w:bCs/>
          <w:color w:val="000000"/>
          <w:sz w:val="24"/>
          <w:szCs w:val="24"/>
        </w:rPr>
      </w:pPr>
    </w:p>
    <w:p w14:paraId="70CB5CDE" w14:textId="77777777" w:rsidR="00065601" w:rsidRDefault="00000000">
      <w:pPr>
        <w:spacing w:before="240" w:after="240"/>
        <w:jc w:val="center"/>
        <w:rPr>
          <w:b/>
          <w:bCs/>
          <w:sz w:val="24"/>
          <w:szCs w:val="24"/>
          <w:u w:val="single"/>
        </w:rPr>
      </w:pPr>
      <w:r>
        <w:rPr>
          <w:b/>
          <w:bCs/>
          <w:sz w:val="24"/>
          <w:szCs w:val="24"/>
          <w:u w:val="single"/>
        </w:rPr>
        <w:t>DECLARAÇÃO DE COMPROMISSO DE ENTREGA DOS PRODUTOS</w:t>
      </w:r>
    </w:p>
    <w:p w14:paraId="44B6A670" w14:textId="77777777" w:rsidR="00065601" w:rsidRDefault="00065601">
      <w:pPr>
        <w:pBdr>
          <w:top w:val="nil"/>
          <w:left w:val="nil"/>
          <w:bottom w:val="nil"/>
          <w:right w:val="nil"/>
          <w:between w:val="nil"/>
        </w:pBdr>
        <w:spacing w:before="93"/>
        <w:ind w:left="740" w:right="3079"/>
        <w:rPr>
          <w:b/>
          <w:bCs/>
          <w:color w:val="000000"/>
          <w:sz w:val="24"/>
          <w:szCs w:val="24"/>
        </w:rPr>
      </w:pPr>
    </w:p>
    <w:p w14:paraId="2E1BDED8" w14:textId="77777777" w:rsidR="00065601" w:rsidRDefault="00000000">
      <w:pPr>
        <w:pBdr>
          <w:top w:val="nil"/>
          <w:left w:val="nil"/>
          <w:bottom w:val="nil"/>
          <w:right w:val="nil"/>
          <w:between w:val="nil"/>
        </w:pBdr>
        <w:spacing w:before="93"/>
        <w:ind w:right="3079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 </w:t>
      </w:r>
    </w:p>
    <w:p w14:paraId="7E40DB3B" w14:textId="7DA0ECD1" w:rsidR="00065601" w:rsidRDefault="00000000">
      <w:pPr>
        <w:spacing w:before="1" w:line="252" w:lineRule="auto"/>
        <w:ind w:left="740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>A</w:t>
      </w:r>
      <w:proofErr w:type="gram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empresa</w:t>
      </w:r>
      <w:proofErr w:type="spellEnd"/>
      <w:r>
        <w:rPr>
          <w:sz w:val="24"/>
          <w:szCs w:val="24"/>
        </w:rPr>
        <w:t xml:space="preserve"> </w:t>
      </w:r>
      <w:r>
        <w:rPr>
          <w:sz w:val="24"/>
          <w:szCs w:val="24"/>
          <w:highlight w:val="yellow"/>
        </w:rPr>
        <w:t>XXXXXXXXXXXXXXXXXXXXXXXXXXXXXXXXXX</w:t>
      </w:r>
      <w:r>
        <w:rPr>
          <w:sz w:val="24"/>
          <w:szCs w:val="24"/>
        </w:rPr>
        <w:t xml:space="preserve">, - </w:t>
      </w:r>
      <w:proofErr w:type="spellStart"/>
      <w:r>
        <w:rPr>
          <w:sz w:val="24"/>
          <w:szCs w:val="24"/>
        </w:rPr>
        <w:t>inscrita</w:t>
      </w:r>
      <w:proofErr w:type="spellEnd"/>
      <w:r>
        <w:rPr>
          <w:sz w:val="24"/>
          <w:szCs w:val="24"/>
        </w:rPr>
        <w:t xml:space="preserve"> no CNPJ/MF sob o </w:t>
      </w:r>
      <w:proofErr w:type="spellStart"/>
      <w:r>
        <w:rPr>
          <w:sz w:val="24"/>
          <w:szCs w:val="24"/>
        </w:rPr>
        <w:t>número</w:t>
      </w:r>
      <w:proofErr w:type="spellEnd"/>
      <w:r>
        <w:rPr>
          <w:sz w:val="24"/>
          <w:szCs w:val="24"/>
        </w:rPr>
        <w:t xml:space="preserve"> </w:t>
      </w:r>
      <w:r>
        <w:rPr>
          <w:sz w:val="24"/>
          <w:szCs w:val="24"/>
          <w:highlight w:val="yellow"/>
        </w:rPr>
        <w:t>XXXXXXXXXXXXXXXXXXXXXXX</w:t>
      </w:r>
      <w:r>
        <w:rPr>
          <w:sz w:val="24"/>
          <w:szCs w:val="24"/>
        </w:rPr>
        <w:t xml:space="preserve">, </w:t>
      </w:r>
      <w:proofErr w:type="spellStart"/>
      <w:r>
        <w:rPr>
          <w:sz w:val="24"/>
          <w:szCs w:val="24"/>
        </w:rPr>
        <w:t>declara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que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está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ciente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que</w:t>
      </w:r>
      <w:proofErr w:type="spellEnd"/>
      <w:r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a</w:t>
      </w:r>
      <w:proofErr w:type="gram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entrega</w:t>
      </w:r>
      <w:proofErr w:type="spellEnd"/>
      <w:r>
        <w:rPr>
          <w:sz w:val="24"/>
          <w:szCs w:val="24"/>
        </w:rPr>
        <w:t xml:space="preserve"> dos </w:t>
      </w:r>
      <w:proofErr w:type="spellStart"/>
      <w:r>
        <w:rPr>
          <w:sz w:val="24"/>
          <w:szCs w:val="24"/>
        </w:rPr>
        <w:t>produtos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deverá</w:t>
      </w:r>
      <w:proofErr w:type="spellEnd"/>
      <w:r>
        <w:rPr>
          <w:sz w:val="24"/>
          <w:szCs w:val="24"/>
        </w:rPr>
        <w:t xml:space="preserve"> ser </w:t>
      </w:r>
      <w:proofErr w:type="spellStart"/>
      <w:r>
        <w:rPr>
          <w:sz w:val="24"/>
          <w:szCs w:val="24"/>
        </w:rPr>
        <w:t>realizada</w:t>
      </w:r>
      <w:proofErr w:type="spellEnd"/>
      <w:r>
        <w:rPr>
          <w:sz w:val="24"/>
          <w:szCs w:val="24"/>
        </w:rPr>
        <w:t xml:space="preserve"> de </w:t>
      </w:r>
      <w:proofErr w:type="spellStart"/>
      <w:r>
        <w:rPr>
          <w:sz w:val="24"/>
          <w:szCs w:val="24"/>
        </w:rPr>
        <w:t>acordo</w:t>
      </w:r>
      <w:proofErr w:type="spellEnd"/>
      <w:r>
        <w:rPr>
          <w:sz w:val="24"/>
          <w:szCs w:val="24"/>
        </w:rPr>
        <w:t xml:space="preserve"> com a </w:t>
      </w:r>
      <w:proofErr w:type="spellStart"/>
      <w:r>
        <w:rPr>
          <w:sz w:val="24"/>
          <w:szCs w:val="24"/>
        </w:rPr>
        <w:t>unidade</w:t>
      </w:r>
      <w:proofErr w:type="spellEnd"/>
      <w:r>
        <w:rPr>
          <w:sz w:val="24"/>
          <w:szCs w:val="24"/>
        </w:rPr>
        <w:t xml:space="preserve"> de </w:t>
      </w:r>
      <w:proofErr w:type="spellStart"/>
      <w:r>
        <w:rPr>
          <w:sz w:val="24"/>
          <w:szCs w:val="24"/>
        </w:rPr>
        <w:t>fornecimento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detalhada</w:t>
      </w:r>
      <w:proofErr w:type="spellEnd"/>
      <w:r>
        <w:rPr>
          <w:sz w:val="24"/>
          <w:szCs w:val="24"/>
        </w:rPr>
        <w:t xml:space="preserve"> no </w:t>
      </w:r>
      <w:proofErr w:type="spellStart"/>
      <w:r>
        <w:rPr>
          <w:sz w:val="24"/>
          <w:szCs w:val="24"/>
        </w:rPr>
        <w:t>descritivo</w:t>
      </w:r>
      <w:proofErr w:type="spellEnd"/>
      <w:r>
        <w:rPr>
          <w:sz w:val="24"/>
          <w:szCs w:val="24"/>
        </w:rPr>
        <w:t xml:space="preserve"> de </w:t>
      </w:r>
      <w:proofErr w:type="spellStart"/>
      <w:r>
        <w:rPr>
          <w:sz w:val="24"/>
          <w:szCs w:val="24"/>
        </w:rPr>
        <w:t>cada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produto</w:t>
      </w:r>
      <w:proofErr w:type="spellEnd"/>
      <w:r>
        <w:rPr>
          <w:sz w:val="24"/>
          <w:szCs w:val="24"/>
        </w:rPr>
        <w:t xml:space="preserve">, </w:t>
      </w:r>
      <w:proofErr w:type="spellStart"/>
      <w:r>
        <w:rPr>
          <w:sz w:val="24"/>
          <w:szCs w:val="24"/>
        </w:rPr>
        <w:t>conforme</w:t>
      </w:r>
      <w:proofErr w:type="spellEnd"/>
      <w:r>
        <w:rPr>
          <w:sz w:val="24"/>
          <w:szCs w:val="24"/>
        </w:rPr>
        <w:t xml:space="preserve"> o </w:t>
      </w:r>
      <w:proofErr w:type="spellStart"/>
      <w:r>
        <w:rPr>
          <w:sz w:val="24"/>
          <w:szCs w:val="24"/>
        </w:rPr>
        <w:t>anexo</w:t>
      </w:r>
      <w:proofErr w:type="spellEnd"/>
      <w:r>
        <w:rPr>
          <w:sz w:val="24"/>
          <w:szCs w:val="24"/>
        </w:rPr>
        <w:t xml:space="preserve"> III do </w:t>
      </w:r>
      <w:proofErr w:type="spellStart"/>
      <w:r>
        <w:rPr>
          <w:sz w:val="24"/>
          <w:szCs w:val="24"/>
        </w:rPr>
        <w:t>Edital</w:t>
      </w:r>
      <w:proofErr w:type="spellEnd"/>
      <w:r>
        <w:rPr>
          <w:sz w:val="24"/>
          <w:szCs w:val="24"/>
        </w:rPr>
        <w:t xml:space="preserve"> sob </w:t>
      </w:r>
      <w:proofErr w:type="spellStart"/>
      <w:r>
        <w:rPr>
          <w:sz w:val="24"/>
          <w:szCs w:val="24"/>
        </w:rPr>
        <w:t>pena</w:t>
      </w:r>
      <w:proofErr w:type="spellEnd"/>
      <w:r>
        <w:rPr>
          <w:sz w:val="24"/>
          <w:szCs w:val="24"/>
        </w:rPr>
        <w:t xml:space="preserve"> da </w:t>
      </w:r>
      <w:proofErr w:type="spellStart"/>
      <w:r>
        <w:rPr>
          <w:sz w:val="24"/>
          <w:szCs w:val="24"/>
        </w:rPr>
        <w:t>aplicação</w:t>
      </w:r>
      <w:proofErr w:type="spellEnd"/>
      <w:r>
        <w:rPr>
          <w:sz w:val="24"/>
          <w:szCs w:val="24"/>
        </w:rPr>
        <w:t xml:space="preserve"> das </w:t>
      </w:r>
      <w:proofErr w:type="spellStart"/>
      <w:r>
        <w:rPr>
          <w:sz w:val="24"/>
          <w:szCs w:val="24"/>
        </w:rPr>
        <w:t>sanções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previstas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na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Legislação</w:t>
      </w:r>
      <w:proofErr w:type="spellEnd"/>
      <w:r>
        <w:rPr>
          <w:sz w:val="24"/>
          <w:szCs w:val="24"/>
        </w:rPr>
        <w:t xml:space="preserve">, </w:t>
      </w:r>
      <w:proofErr w:type="spellStart"/>
      <w:r>
        <w:rPr>
          <w:sz w:val="24"/>
          <w:szCs w:val="24"/>
        </w:rPr>
        <w:t>referente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ao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b/>
          <w:bCs/>
          <w:sz w:val="24"/>
          <w:szCs w:val="24"/>
        </w:rPr>
        <w:t>Pregão</w:t>
      </w:r>
      <w:proofErr w:type="spellEnd"/>
      <w:r>
        <w:rPr>
          <w:b/>
          <w:bCs/>
          <w:sz w:val="24"/>
          <w:szCs w:val="24"/>
        </w:rPr>
        <w:t xml:space="preserve"> </w:t>
      </w:r>
      <w:proofErr w:type="spellStart"/>
      <w:r>
        <w:rPr>
          <w:b/>
          <w:bCs/>
          <w:sz w:val="24"/>
          <w:szCs w:val="24"/>
        </w:rPr>
        <w:t>Eletrônico</w:t>
      </w:r>
      <w:proofErr w:type="spellEnd"/>
      <w:r>
        <w:rPr>
          <w:b/>
          <w:bCs/>
          <w:sz w:val="24"/>
          <w:szCs w:val="24"/>
        </w:rPr>
        <w:t xml:space="preserve"> – SRP n° 90.0</w:t>
      </w:r>
      <w:r w:rsidR="006D05A0">
        <w:rPr>
          <w:b/>
          <w:bCs/>
          <w:sz w:val="24"/>
          <w:szCs w:val="24"/>
        </w:rPr>
        <w:t>20</w:t>
      </w:r>
      <w:r>
        <w:rPr>
          <w:b/>
          <w:bCs/>
          <w:sz w:val="24"/>
          <w:szCs w:val="24"/>
        </w:rPr>
        <w:t>/2026</w:t>
      </w:r>
      <w:r>
        <w:rPr>
          <w:sz w:val="24"/>
          <w:szCs w:val="24"/>
        </w:rPr>
        <w:t>.</w:t>
      </w:r>
    </w:p>
    <w:p w14:paraId="192773AD" w14:textId="77777777" w:rsidR="00065601" w:rsidRDefault="00065601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14:paraId="198D7676" w14:textId="77777777" w:rsidR="00065601" w:rsidRDefault="00065601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14:paraId="630652B3" w14:textId="77777777" w:rsidR="00065601" w:rsidRDefault="00065601">
      <w:pPr>
        <w:spacing w:before="1" w:line="252" w:lineRule="auto"/>
        <w:ind w:left="740"/>
        <w:jc w:val="both"/>
        <w:rPr>
          <w:sz w:val="24"/>
          <w:szCs w:val="24"/>
        </w:rPr>
      </w:pPr>
    </w:p>
    <w:p w14:paraId="049F81F6" w14:textId="5D170605" w:rsidR="00065601" w:rsidRDefault="00000000">
      <w:pPr>
        <w:spacing w:before="1" w:line="252" w:lineRule="auto"/>
        <w:ind w:left="740"/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Niterói</w:t>
      </w:r>
      <w:proofErr w:type="spellEnd"/>
      <w:r>
        <w:rPr>
          <w:sz w:val="24"/>
          <w:szCs w:val="24"/>
        </w:rPr>
        <w:t xml:space="preserve">, RJ, ____ de ___________ </w:t>
      </w:r>
      <w:proofErr w:type="spellStart"/>
      <w:r>
        <w:rPr>
          <w:sz w:val="24"/>
          <w:szCs w:val="24"/>
        </w:rPr>
        <w:t>de</w:t>
      </w:r>
      <w:proofErr w:type="spellEnd"/>
      <w:r>
        <w:rPr>
          <w:sz w:val="24"/>
          <w:szCs w:val="24"/>
        </w:rPr>
        <w:t xml:space="preserve"> 202</w:t>
      </w:r>
      <w:r w:rsidR="00601C41">
        <w:rPr>
          <w:sz w:val="24"/>
          <w:szCs w:val="24"/>
        </w:rPr>
        <w:t>6</w:t>
      </w:r>
      <w:r>
        <w:rPr>
          <w:sz w:val="24"/>
          <w:szCs w:val="24"/>
        </w:rPr>
        <w:t>.</w:t>
      </w:r>
    </w:p>
    <w:p w14:paraId="7649612D" w14:textId="77777777" w:rsidR="00065601" w:rsidRDefault="00065601"/>
    <w:p w14:paraId="7821FEFE" w14:textId="77777777" w:rsidR="00065601" w:rsidRDefault="00065601"/>
    <w:p w14:paraId="4B405C05" w14:textId="77777777" w:rsidR="00065601" w:rsidRDefault="00065601"/>
    <w:p w14:paraId="7F170E7E" w14:textId="77777777" w:rsidR="00065601" w:rsidRDefault="00065601"/>
    <w:p w14:paraId="32940072" w14:textId="77777777" w:rsidR="00065601" w:rsidRDefault="00065601">
      <w:bookmarkStart w:id="1" w:name="_heading=h.gjdgxs" w:colFirst="0" w:colLast="0"/>
      <w:bookmarkEnd w:id="1"/>
    </w:p>
    <w:p w14:paraId="72E1D4E0" w14:textId="77777777" w:rsidR="00065601" w:rsidRDefault="00065601"/>
    <w:p w14:paraId="5CB08FCE" w14:textId="77777777" w:rsidR="00065601" w:rsidRDefault="00065601"/>
    <w:p w14:paraId="7C89CA8B" w14:textId="77777777" w:rsidR="00065601" w:rsidRDefault="00065601"/>
    <w:p w14:paraId="4D2C283D" w14:textId="77777777" w:rsidR="00065601" w:rsidRDefault="00065601"/>
    <w:p w14:paraId="32107BCF" w14:textId="77777777" w:rsidR="00065601" w:rsidRDefault="00000000">
      <w:pPr>
        <w:spacing w:before="1" w:line="252" w:lineRule="auto"/>
        <w:ind w:left="740"/>
        <w:jc w:val="center"/>
        <w:rPr>
          <w:sz w:val="24"/>
          <w:szCs w:val="24"/>
        </w:rPr>
      </w:pPr>
      <w:r>
        <w:rPr>
          <w:sz w:val="24"/>
          <w:szCs w:val="24"/>
        </w:rPr>
        <w:t>____________________________________</w:t>
      </w:r>
    </w:p>
    <w:p w14:paraId="3D6A9143" w14:textId="77777777" w:rsidR="00065601" w:rsidRDefault="00000000">
      <w:pPr>
        <w:spacing w:before="1" w:line="252" w:lineRule="auto"/>
        <w:ind w:left="740"/>
        <w:jc w:val="center"/>
        <w:rPr>
          <w:sz w:val="24"/>
          <w:szCs w:val="24"/>
        </w:rPr>
      </w:pPr>
      <w:r>
        <w:rPr>
          <w:sz w:val="24"/>
          <w:szCs w:val="24"/>
        </w:rPr>
        <w:t>REPRESENTANTE</w:t>
      </w:r>
    </w:p>
    <w:p w14:paraId="3C5381BF" w14:textId="77777777" w:rsidR="00065601" w:rsidRDefault="00000000">
      <w:pPr>
        <w:spacing w:before="1" w:line="252" w:lineRule="auto"/>
        <w:ind w:left="740"/>
        <w:jc w:val="center"/>
        <w:rPr>
          <w:sz w:val="24"/>
          <w:szCs w:val="24"/>
        </w:rPr>
      </w:pPr>
      <w:r>
        <w:rPr>
          <w:sz w:val="24"/>
          <w:szCs w:val="24"/>
        </w:rPr>
        <w:t>EMPRESA</w:t>
      </w:r>
    </w:p>
    <w:p w14:paraId="6AA53E06" w14:textId="77777777" w:rsidR="00065601" w:rsidRDefault="00065601"/>
    <w:sectPr w:rsidR="00065601">
      <w:headerReference w:type="default" r:id="rId8"/>
      <w:pgSz w:w="11906" w:h="16838"/>
      <w:pgMar w:top="1417" w:right="1133" w:bottom="1417" w:left="993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35D6AC" w14:textId="77777777" w:rsidR="007A3489" w:rsidRDefault="007A3489">
      <w:r>
        <w:separator/>
      </w:r>
    </w:p>
  </w:endnote>
  <w:endnote w:type="continuationSeparator" w:id="0">
    <w:p w14:paraId="1CC91A01" w14:textId="77777777" w:rsidR="007A3489" w:rsidRDefault="007A3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7AE18A9C-0AF9-44BD-9697-2F3128BAFAFB}"/>
    <w:embedBold r:id="rId2" w:fontKey="{5CC9D92B-5DBB-499F-804B-D347A43AB6A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3" w:fontKey="{FE9E1F8F-0D2A-4437-84B3-85A0A163300F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3C574760-921E-471E-B448-BAD4DD862E3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587CB3AA-6EB4-4516-A851-6F794D85E86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6" w:fontKey="{891CE8C1-1A0F-44A5-A0C4-407333CDB6D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34FEF8" w14:textId="77777777" w:rsidR="007A3489" w:rsidRDefault="007A3489">
      <w:r>
        <w:separator/>
      </w:r>
    </w:p>
  </w:footnote>
  <w:footnote w:type="continuationSeparator" w:id="0">
    <w:p w14:paraId="522030CF" w14:textId="77777777" w:rsidR="007A3489" w:rsidRDefault="007A348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755AF7" w14:textId="77777777" w:rsidR="0006560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rFonts w:ascii="Verdana" w:eastAsia="Verdana" w:hAnsi="Verdana" w:cs="Verdana"/>
        <w:color w:val="000000"/>
        <w:sz w:val="16"/>
        <w:szCs w:val="16"/>
      </w:rPr>
      <w:t>Logo Empresa</w:t>
    </w:r>
  </w:p>
  <w:p w14:paraId="5C2F7C63" w14:textId="77777777" w:rsidR="00065601" w:rsidRDefault="0006560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65601"/>
    <w:rsid w:val="00065601"/>
    <w:rsid w:val="00092DAD"/>
    <w:rsid w:val="001A1EEF"/>
    <w:rsid w:val="001F7801"/>
    <w:rsid w:val="00601C41"/>
    <w:rsid w:val="006D05A0"/>
    <w:rsid w:val="007A3489"/>
    <w:rsid w:val="00A416F0"/>
    <w:rsid w:val="00D43B63"/>
    <w:rsid w:val="00E638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54E46E"/>
  <w15:docId w15:val="{4394A839-AAD8-4833-BE80-1549E9AEC9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pt-BR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240"/>
      <w:outlineLvl w:val="0"/>
    </w:pPr>
    <w:rPr>
      <w:color w:val="2E75B5"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jc w:val="center"/>
      <w:outlineLvl w:val="1"/>
    </w:pPr>
    <w:rPr>
      <w:b/>
      <w:bCs/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0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2Char">
    <w:name w:val="Título 2 Char"/>
    <w:basedOn w:val="Fontepargpadro"/>
    <w:uiPriority w:val="1"/>
    <w:rsid w:val="003B0099"/>
    <w:rPr>
      <w:rFonts w:ascii="Calibri" w:eastAsia="Calibri" w:hAnsi="Calibri" w:cs="Calibri"/>
      <w:b/>
      <w:bCs/>
      <w:sz w:val="24"/>
      <w:szCs w:val="24"/>
      <w:lang w:val="en-US"/>
    </w:rPr>
  </w:style>
  <w:style w:type="paragraph" w:styleId="Corpodetexto">
    <w:name w:val="Body Text"/>
    <w:basedOn w:val="Normal"/>
    <w:link w:val="CorpodetextoChar"/>
    <w:uiPriority w:val="1"/>
    <w:qFormat/>
    <w:rsid w:val="003B0099"/>
    <w:rPr>
      <w:sz w:val="18"/>
      <w:szCs w:val="18"/>
    </w:rPr>
  </w:style>
  <w:style w:type="character" w:customStyle="1" w:styleId="CorpodetextoChar">
    <w:name w:val="Corpo de texto Char"/>
    <w:basedOn w:val="Fontepargpadro"/>
    <w:link w:val="Corpodetexto"/>
    <w:uiPriority w:val="1"/>
    <w:rsid w:val="003B0099"/>
    <w:rPr>
      <w:rFonts w:ascii="Calibri" w:eastAsia="Calibri" w:hAnsi="Calibri" w:cs="Calibri"/>
      <w:sz w:val="18"/>
      <w:szCs w:val="18"/>
      <w:lang w:val="en-US"/>
    </w:rPr>
  </w:style>
  <w:style w:type="paragraph" w:styleId="Cabealho">
    <w:name w:val="header"/>
    <w:basedOn w:val="Normal"/>
    <w:link w:val="CabealhoChar"/>
    <w:uiPriority w:val="99"/>
    <w:unhideWhenUsed/>
    <w:rsid w:val="003B0099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3B0099"/>
    <w:rPr>
      <w:rFonts w:ascii="Calibri" w:eastAsia="Calibri" w:hAnsi="Calibri" w:cs="Calibri"/>
      <w:lang w:val="en-US"/>
    </w:rPr>
  </w:style>
  <w:style w:type="paragraph" w:styleId="Rodap">
    <w:name w:val="footer"/>
    <w:basedOn w:val="Normal"/>
    <w:link w:val="RodapChar"/>
    <w:uiPriority w:val="99"/>
    <w:unhideWhenUsed/>
    <w:rsid w:val="003B0099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3B0099"/>
    <w:rPr>
      <w:rFonts w:ascii="Calibri" w:eastAsia="Calibri" w:hAnsi="Calibri" w:cs="Calibri"/>
      <w:lang w:val="en-US"/>
    </w:rPr>
  </w:style>
  <w:style w:type="character" w:customStyle="1" w:styleId="Ttulo1Char">
    <w:name w:val="Título 1 Char"/>
    <w:basedOn w:val="Fontepargpadro"/>
    <w:uiPriority w:val="9"/>
    <w:rsid w:val="003B0099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n-US"/>
    </w:rPr>
  </w:style>
  <w:style w:type="paragraph" w:styleId="NormalWeb">
    <w:name w:val="Normal (Web)"/>
    <w:basedOn w:val="Normal"/>
    <w:uiPriority w:val="99"/>
    <w:semiHidden/>
    <w:unhideWhenUsed/>
    <w:rsid w:val="003B0099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pt-BR"/>
    </w:rPr>
  </w:style>
  <w:style w:type="character" w:styleId="Hyperlink">
    <w:name w:val="Hyperlink"/>
    <w:basedOn w:val="Fontepargpadro"/>
    <w:uiPriority w:val="99"/>
    <w:unhideWhenUsed/>
    <w:rsid w:val="003B0099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0701A0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701A0"/>
    <w:rPr>
      <w:rFonts w:ascii="Tahoma" w:hAnsi="Tahoma" w:cs="Tahoma"/>
      <w:sz w:val="16"/>
      <w:szCs w:val="16"/>
      <w:lang w:val="en-US"/>
    </w:rPr>
  </w:style>
  <w:style w:type="character" w:styleId="MenoPendente">
    <w:name w:val="Unresolved Mention"/>
    <w:basedOn w:val="Fontepargpadro"/>
    <w:uiPriority w:val="99"/>
    <w:semiHidden/>
    <w:unhideWhenUsed/>
    <w:rsid w:val="002E239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rLdjgnOdxCfLEbn9TeRHqDh157A==">CgMxLjAyCWguMzBqMHpsbDIIaC5namRneHM4AHIhMWhhZ1RHNFBIY2Z5dG13d1lxTnJpZkVWZ0JNOVZjZklo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128</Words>
  <Characters>697</Characters>
  <Application>Microsoft Office Word</Application>
  <DocSecurity>0</DocSecurity>
  <Lines>5</Lines>
  <Paragraphs>1</Paragraphs>
  <ScaleCrop>false</ScaleCrop>
  <Company/>
  <LinksUpToDate>false</LinksUpToDate>
  <CharactersWithSpaces>824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UFF</dc:creator>
  <cp:lastModifiedBy>aluno</cp:lastModifiedBy>
  <cp:revision>3</cp:revision>
  <dcterms:created xsi:type="dcterms:W3CDTF">2026-04-17T14:12:00Z</dcterms:created>
  <dcterms:modified xsi:type="dcterms:W3CDTF">2026-04-17T14:34:00Z</dcterms:modified>
</cp:coreProperties>
</file>